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0E6" w:rsidRDefault="00E03494">
      <w:pPr>
        <w:tabs>
          <w:tab w:val="left" w:pos="0"/>
          <w:tab w:val="left" w:pos="583"/>
        </w:tabs>
        <w:jc w:val="center"/>
      </w:pPr>
      <w:r>
        <w:rPr>
          <w:rFonts w:ascii="Comic Sans MS" w:hAnsi="Comic Sans MS"/>
          <w:noProof/>
          <w:sz w:val="28"/>
          <w:szCs w:val="28"/>
        </w:rPr>
        <w:drawing>
          <wp:inline distT="0" distB="0" distL="0" distR="0">
            <wp:extent cx="338666" cy="338666"/>
            <wp:effectExtent l="0" t="0" r="0" b="0"/>
            <wp:docPr id="1" name="Picture 1" descr="C:\Users\Twins\AppData\Local\Microsoft\Windows\Temporary Internet Files\Content.IE5\ETQBLCDW\dglxasse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ins\AppData\Local\Microsoft\Windows\Temporary Internet Files\Content.IE5\ETQBLCDW\dglxasset[1].png"/>
                    <pic:cNvPicPr>
                      <a:picLocks noChangeAspect="1" noChangeArrowheads="1"/>
                    </pic:cNvPicPr>
                  </pic:nvPicPr>
                  <pic:blipFill>
                    <a:blip r:embed="rId5"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8667" cy="338667"/>
                    </a:xfrm>
                    <a:prstGeom prst="rect">
                      <a:avLst/>
                    </a:prstGeom>
                    <a:noFill/>
                    <a:ln>
                      <a:noFill/>
                    </a:ln>
                  </pic:spPr>
                </pic:pic>
              </a:graphicData>
            </a:graphic>
          </wp:inline>
        </w:drawing>
      </w:r>
      <w:r>
        <w:rPr>
          <w:rFonts w:ascii="Comic Sans MS" w:hAnsi="Comic Sans MS"/>
          <w:b/>
          <w:bCs/>
        </w:rPr>
        <w:t>Summer Program 2014    Join us for Fun in the Sun! Plan to enroll for the whole month or for those of you with summer vacation plans, attend a week at a time!</w:t>
      </w:r>
      <w:bookmarkStart w:id="0" w:name="_GoBack"/>
      <w:bookmarkEnd w:id="0"/>
      <w:r>
        <w:rPr>
          <w:rFonts w:ascii="Comic Sans MS" w:hAnsi="Comic Sans MS"/>
          <w:b/>
          <w:bCs/>
        </w:rPr>
        <w:t xml:space="preserve"> </w:t>
      </w:r>
    </w:p>
    <w:p w:rsidR="005550E6" w:rsidRDefault="00E03494">
      <w:r>
        <w:rPr>
          <w:rFonts w:ascii="Comic Sans MS" w:hAnsi="Comic Sans MS"/>
          <w:b/>
          <w:bCs/>
        </w:rPr>
        <w:t xml:space="preserve">Week one: </w:t>
      </w:r>
      <w:r>
        <w:rPr>
          <w:rFonts w:ascii="Comic Sans MS" w:hAnsi="Comic Sans MS"/>
        </w:rPr>
        <w:t>The first week starts at our School location doing some fun classroom activities, taking walking trips to the parks &amp; working in the garden. Our first week ends with Bike Tune Up provided by our friends at the Aberdeen Senior Center and then, our annual bike parade!</w:t>
      </w:r>
    </w:p>
    <w:p w:rsidR="005550E6" w:rsidRDefault="00E03494">
      <w:r>
        <w:rPr>
          <w:rFonts w:ascii="Comic Sans MS" w:hAnsi="Comic Sans MS"/>
          <w:b/>
          <w:bCs/>
        </w:rPr>
        <w:t>Week two:</w:t>
      </w:r>
      <w:r>
        <w:rPr>
          <w:rFonts w:ascii="Comic Sans MS" w:hAnsi="Comic Sans MS"/>
        </w:rPr>
        <w:t xml:space="preserve"> gardening projects. Planting seeds, making planters and hangers for plants. Learn about herbs by touching, tasting, smelling and identifying the leaves. A trip to the Nursery will help us to collect plants to use for our Fairy Garden and terrariums.</w:t>
      </w:r>
    </w:p>
    <w:p w:rsidR="005550E6" w:rsidRDefault="00E03494">
      <w:r>
        <w:rPr>
          <w:rFonts w:ascii="Comic Sans MS" w:hAnsi="Comic Sans MS"/>
          <w:b/>
          <w:bCs/>
        </w:rPr>
        <w:t>Week three</w:t>
      </w:r>
      <w:r>
        <w:rPr>
          <w:rFonts w:ascii="Comic Sans MS" w:hAnsi="Comic Sans MS"/>
        </w:rPr>
        <w:t>: animal and insect exploration week. We will explore types of animals; mammals, reptiles, amphibians, lizards, fish and birds. We will explore the differences between vertebrates and invertebrates too. Our field trip this week will be to the Sand Lake Game Refuge to view the animals in their nature center.  Each child will get a chance to bring a pet or a picture of a pet or a stuffed animal from home.</w:t>
      </w:r>
    </w:p>
    <w:p w:rsidR="005550E6" w:rsidRDefault="00E03494">
      <w:r>
        <w:rPr>
          <w:rFonts w:ascii="Comic Sans MS" w:hAnsi="Comic Sans MS"/>
          <w:b/>
          <w:bCs/>
        </w:rPr>
        <w:t>Week four</w:t>
      </w:r>
      <w:r>
        <w:rPr>
          <w:rFonts w:ascii="Comic Sans MS" w:hAnsi="Comic Sans MS"/>
        </w:rPr>
        <w:t xml:space="preserve">: outdoor adventure week. We will be traveling though the Outdoor Campus property to find campsites to get set up for a Family Night out under the stars. Plan to stay for the evening or camp overnight. Bring your own tent, or use one of ours, as we experience the stars and the sounds of the night. We will have </w:t>
      </w:r>
      <w:proofErr w:type="gramStart"/>
      <w:r>
        <w:rPr>
          <w:rFonts w:ascii="Comic Sans MS" w:hAnsi="Comic Sans MS"/>
        </w:rPr>
        <w:t>a Native</w:t>
      </w:r>
      <w:proofErr w:type="gramEnd"/>
      <w:r>
        <w:rPr>
          <w:rFonts w:ascii="Comic Sans MS" w:hAnsi="Comic Sans MS"/>
        </w:rPr>
        <w:t xml:space="preserve"> American visitor share information about the use of T-Pees.</w:t>
      </w:r>
    </w:p>
    <w:p w:rsidR="005550E6" w:rsidRDefault="00E03494">
      <w:r>
        <w:rPr>
          <w:rFonts w:ascii="Comic Sans MS" w:hAnsi="Comic Sans MS"/>
        </w:rPr>
        <w:t>All of the weeks will be filled with new lessons, field trips &amp; guest speakers  gardening activities, exploring wildlife, singing songs, eating extra fun snacks and swimming. We will also be attending the Storybook Land Theater performances once per week.</w:t>
      </w:r>
    </w:p>
    <w:p w:rsidR="005550E6" w:rsidRDefault="00E03494">
      <w:pPr>
        <w:pBdr>
          <w:bottom w:val="single" w:sz="8" w:space="0" w:color="000001"/>
        </w:pBdr>
      </w:pPr>
      <w:r>
        <w:rPr>
          <w:rFonts w:ascii="Comic Sans MS" w:hAnsi="Comic Sans MS"/>
          <w:b/>
          <w:bCs/>
        </w:rPr>
        <w:t>We have waited so long for summer to come.... Please join us as we embrace the wonderful outdoors in Montessori fashion.</w:t>
      </w:r>
    </w:p>
    <w:p w:rsidR="005550E6" w:rsidRDefault="00E03494">
      <w:r>
        <w:rPr>
          <w:rFonts w:ascii="Comic Sans MS" w:hAnsi="Comic Sans MS"/>
          <w:sz w:val="18"/>
          <w:szCs w:val="18"/>
        </w:rPr>
        <w:t>Child’s Name</w:t>
      </w:r>
      <w:proofErr w:type="gramStart"/>
      <w:r>
        <w:rPr>
          <w:rFonts w:ascii="Comic Sans MS" w:hAnsi="Comic Sans MS"/>
          <w:sz w:val="18"/>
          <w:szCs w:val="18"/>
        </w:rPr>
        <w:t>:_</w:t>
      </w:r>
      <w:proofErr w:type="gramEnd"/>
      <w:r>
        <w:rPr>
          <w:rFonts w:ascii="Comic Sans MS" w:hAnsi="Comic Sans MS"/>
          <w:sz w:val="18"/>
          <w:szCs w:val="18"/>
        </w:rPr>
        <w:t>______________________________________</w:t>
      </w:r>
    </w:p>
    <w:p w:rsidR="005550E6" w:rsidRDefault="00E03494">
      <w:r>
        <w:rPr>
          <w:rFonts w:ascii="Comic Sans MS" w:hAnsi="Comic Sans MS"/>
          <w:sz w:val="18"/>
          <w:szCs w:val="18"/>
        </w:rPr>
        <w:t>I am interested in Summer Program</w:t>
      </w:r>
    </w:p>
    <w:p w:rsidR="005550E6" w:rsidRDefault="00E03494">
      <w:pPr>
        <w:numPr>
          <w:ilvl w:val="0"/>
          <w:numId w:val="1"/>
        </w:numPr>
      </w:pPr>
      <w:r>
        <w:rPr>
          <w:rFonts w:ascii="Comic Sans MS" w:hAnsi="Comic Sans MS"/>
          <w:sz w:val="18"/>
          <w:szCs w:val="18"/>
        </w:rPr>
        <w:t>Week 1</w:t>
      </w:r>
      <w:r>
        <w:rPr>
          <w:rFonts w:ascii="Comic Sans MS" w:hAnsi="Comic Sans MS"/>
          <w:sz w:val="18"/>
          <w:szCs w:val="18"/>
        </w:rPr>
        <w:tab/>
        <w:t xml:space="preserve">Week 2 </w:t>
      </w:r>
      <w:r>
        <w:rPr>
          <w:rFonts w:ascii="Comic Sans MS" w:hAnsi="Comic Sans MS"/>
          <w:sz w:val="18"/>
          <w:szCs w:val="18"/>
        </w:rPr>
        <w:tab/>
        <w:t xml:space="preserve">Week 3 </w:t>
      </w:r>
      <w:r>
        <w:rPr>
          <w:rFonts w:ascii="Comic Sans MS" w:hAnsi="Comic Sans MS"/>
          <w:sz w:val="18"/>
          <w:szCs w:val="18"/>
        </w:rPr>
        <w:tab/>
        <w:t xml:space="preserve">Week 4                                                       $75.00 each week 8:00-11:15          </w:t>
      </w:r>
    </w:p>
    <w:p w:rsidR="005550E6" w:rsidRDefault="00E03494">
      <w:pPr>
        <w:numPr>
          <w:ilvl w:val="0"/>
          <w:numId w:val="1"/>
        </w:numPr>
      </w:pPr>
      <w:r>
        <w:rPr>
          <w:rFonts w:ascii="Comic Sans MS" w:hAnsi="Comic Sans MS"/>
          <w:sz w:val="18"/>
          <w:szCs w:val="18"/>
        </w:rPr>
        <w:t xml:space="preserve">June 2-30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$275.00 Monthly Tuition</w:t>
      </w:r>
    </w:p>
    <w:p w:rsidR="005550E6" w:rsidRDefault="00E03494">
      <w:pPr>
        <w:numPr>
          <w:ilvl w:val="0"/>
          <w:numId w:val="1"/>
        </w:numPr>
      </w:pPr>
      <w:r>
        <w:rPr>
          <w:rFonts w:ascii="Comic Sans MS" w:hAnsi="Comic Sans MS"/>
          <w:sz w:val="18"/>
          <w:szCs w:val="18"/>
        </w:rPr>
        <w:t>I would be interested in individual or small group Swimming Lessons</w:t>
      </w:r>
      <w:r>
        <w:rPr>
          <w:rFonts w:ascii="Comic Sans MS" w:hAnsi="Comic Sans MS"/>
          <w:noProof/>
          <w:sz w:val="28"/>
          <w:szCs w:val="28"/>
        </w:rPr>
        <w:drawing>
          <wp:inline distT="0" distB="0" distL="0" distR="0">
            <wp:extent cx="287867" cy="287867"/>
            <wp:effectExtent l="0" t="0" r="0" b="0"/>
            <wp:docPr id="2" name="Picture 2" descr="C:\Users\Twins\AppData\Local\Microsoft\Windows\Temporary Internet Files\Content.IE5\ETQBLCDW\dglxasse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wins\AppData\Local\Microsoft\Windows\Temporary Internet Files\Content.IE5\ETQBLCDW\dglxasset[1].png"/>
                    <pic:cNvPicPr>
                      <a:picLocks noChangeAspect="1" noChangeArrowheads="1"/>
                    </pic:cNvPicPr>
                  </pic:nvPicPr>
                  <pic:blipFill>
                    <a:blip r:embed="rId6"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867" cy="287867"/>
                    </a:xfrm>
                    <a:prstGeom prst="rect">
                      <a:avLst/>
                    </a:prstGeom>
                    <a:noFill/>
                    <a:ln>
                      <a:noFill/>
                    </a:ln>
                  </pic:spPr>
                </pic:pic>
              </a:graphicData>
            </a:graphic>
          </wp:inline>
        </w:drawing>
      </w:r>
    </w:p>
    <w:sectPr w:rsidR="005550E6" w:rsidSect="00C55D03">
      <w:pgSz w:w="12240" w:h="15840"/>
      <w:pgMar w:top="1440" w:right="1440" w:bottom="1440" w:left="1440" w:header="0" w:footer="0" w:gutter="0"/>
      <w:formProt w:val="0"/>
      <w:docGrid w:linePitch="360" w:charSpace="2048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OpenSymbol">
    <w:altName w:val="Arial Unicode MS"/>
    <w:charset w:val="80"/>
    <w:family w:val="auto"/>
    <w:pitch w:val="variable"/>
    <w:sig w:usb0="00000000" w:usb1="00000000" w:usb2="00000000" w:usb3="00000000" w:csb0="00000000" w:csb1="00000000"/>
  </w:font>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Microsoft YaHei">
    <w:charset w:val="86"/>
    <w:family w:val="swiss"/>
    <w:pitch w:val="variable"/>
    <w:sig w:usb0="80000287" w:usb1="280F3C52" w:usb2="00000016" w:usb3="00000000" w:csb0="0004001F" w:csb1="00000000"/>
  </w:font>
  <w:font w:name="Mangal">
    <w:charset w:val="00"/>
    <w:family w:val="roman"/>
    <w:pitch w:val="variable"/>
    <w:sig w:usb0="00008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B208D1"/>
    <w:multiLevelType w:val="multilevel"/>
    <w:tmpl w:val="D2A6AD7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78AD49B6"/>
    <w:multiLevelType w:val="multilevel"/>
    <w:tmpl w:val="21866F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characterSpacingControl w:val="doNotCompress"/>
  <w:compat>
    <w:useFELayout/>
  </w:compat>
  <w:rsids>
    <w:rsidRoot w:val="005550E6"/>
    <w:rsid w:val="00064CAB"/>
    <w:rsid w:val="005550E6"/>
    <w:rsid w:val="00C55D03"/>
    <w:rsid w:val="00E03494"/>
  </w:rsids>
  <m:mathPr>
    <m:mathFont m:val="Comic Sans MS"/>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5D03"/>
    <w:pPr>
      <w:suppressAutoHyphens/>
    </w:pPr>
    <w:rPr>
      <w:rFonts w:ascii="Calibri" w:eastAsia="SimSun" w:hAnsi="Calibri" w:cs="Calibri"/>
      <w:color w:val="00000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Bullets">
    <w:name w:val="Bullets"/>
    <w:rsid w:val="00C55D03"/>
    <w:rPr>
      <w:rFonts w:ascii="OpenSymbol" w:eastAsia="OpenSymbol" w:hAnsi="OpenSymbol" w:cs="OpenSymbol"/>
    </w:rPr>
  </w:style>
  <w:style w:type="character" w:customStyle="1" w:styleId="ListLabel1">
    <w:name w:val="ListLabel 1"/>
    <w:rsid w:val="00C55D03"/>
    <w:rPr>
      <w:rFonts w:cs="Symbol"/>
    </w:rPr>
  </w:style>
  <w:style w:type="character" w:customStyle="1" w:styleId="ListLabel2">
    <w:name w:val="ListLabel 2"/>
    <w:rsid w:val="00C55D03"/>
    <w:rPr>
      <w:rFonts w:cs="OpenSymbol"/>
    </w:rPr>
  </w:style>
  <w:style w:type="paragraph" w:customStyle="1" w:styleId="Heading">
    <w:name w:val="Heading"/>
    <w:basedOn w:val="Normal"/>
    <w:next w:val="Textbody"/>
    <w:rsid w:val="00C55D03"/>
    <w:pPr>
      <w:keepNext/>
      <w:spacing w:before="240" w:after="120"/>
    </w:pPr>
    <w:rPr>
      <w:rFonts w:ascii="Arial" w:eastAsia="Microsoft YaHei" w:hAnsi="Arial" w:cs="Mangal"/>
      <w:sz w:val="28"/>
      <w:szCs w:val="28"/>
    </w:rPr>
  </w:style>
  <w:style w:type="paragraph" w:customStyle="1" w:styleId="Textbody">
    <w:name w:val="Text body"/>
    <w:basedOn w:val="Normal"/>
    <w:rsid w:val="00C55D03"/>
    <w:pPr>
      <w:spacing w:after="120"/>
    </w:pPr>
  </w:style>
  <w:style w:type="paragraph" w:styleId="List">
    <w:name w:val="List"/>
    <w:basedOn w:val="Textbody"/>
    <w:rsid w:val="00C55D03"/>
    <w:rPr>
      <w:rFonts w:cs="Mangal"/>
    </w:rPr>
  </w:style>
  <w:style w:type="paragraph" w:styleId="Caption">
    <w:name w:val="caption"/>
    <w:basedOn w:val="Normal"/>
    <w:rsid w:val="00C55D03"/>
    <w:pPr>
      <w:suppressLineNumbers/>
      <w:spacing w:before="120" w:after="120"/>
    </w:pPr>
    <w:rPr>
      <w:rFonts w:cs="Mangal"/>
      <w:i/>
      <w:iCs/>
      <w:sz w:val="24"/>
      <w:szCs w:val="24"/>
    </w:rPr>
  </w:style>
  <w:style w:type="paragraph" w:customStyle="1" w:styleId="Index">
    <w:name w:val="Index"/>
    <w:basedOn w:val="Normal"/>
    <w:rsid w:val="00C55D03"/>
    <w:pPr>
      <w:suppressLineNumbers/>
    </w:pPr>
    <w:rPr>
      <w:rFonts w:cs="Mangal"/>
    </w:rPr>
  </w:style>
  <w:style w:type="paragraph" w:styleId="Header">
    <w:name w:val="header"/>
    <w:basedOn w:val="Normal"/>
    <w:rsid w:val="00C55D03"/>
    <w:pPr>
      <w:suppressLineNumbers/>
      <w:tabs>
        <w:tab w:val="center" w:pos="4680"/>
        <w:tab w:val="right" w:pos="9360"/>
      </w:tabs>
    </w:pPr>
  </w:style>
  <w:style w:type="paragraph" w:styleId="BalloonText">
    <w:name w:val="Balloon Text"/>
    <w:basedOn w:val="Normal"/>
    <w:link w:val="BalloonTextChar"/>
    <w:uiPriority w:val="99"/>
    <w:semiHidden/>
    <w:unhideWhenUsed/>
    <w:rsid w:val="00E03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494"/>
    <w:rPr>
      <w:rFonts w:ascii="Tahoma" w:eastAsia="SimSun"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1817</Characters>
  <Application>Microsoft Macintosh Word</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Ruth Hein</cp:lastModifiedBy>
  <cp:revision>2</cp:revision>
  <dcterms:created xsi:type="dcterms:W3CDTF">2014-04-02T14:57:00Z</dcterms:created>
  <dcterms:modified xsi:type="dcterms:W3CDTF">2014-04-02T14:57:00Z</dcterms:modified>
</cp:coreProperties>
</file>